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3" w:rsidRDefault="00E81A5B">
      <w:pPr>
        <w:pStyle w:val="Title"/>
        <w:spacing w:line="259" w:lineRule="auto"/>
      </w:pPr>
      <w:bookmarkStart w:id="0" w:name="_GoBack"/>
      <w:bookmarkEnd w:id="0"/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Self‐</w:t>
      </w:r>
      <w:r>
        <w:rPr>
          <w:spacing w:val="-8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</w:p>
    <w:p w:rsidR="00A947F3" w:rsidRDefault="00A947F3">
      <w:pPr>
        <w:pStyle w:val="BodyText"/>
        <w:spacing w:before="3"/>
        <w:rPr>
          <w:sz w:val="56"/>
        </w:rPr>
      </w:pPr>
    </w:p>
    <w:p w:rsidR="00A947F3" w:rsidRDefault="00E81A5B">
      <w:pPr>
        <w:pStyle w:val="BodyText"/>
        <w:tabs>
          <w:tab w:val="left" w:pos="5197"/>
          <w:tab w:val="left" w:pos="6114"/>
        </w:tabs>
        <w:spacing w:line="259" w:lineRule="auto"/>
        <w:ind w:left="139" w:right="306"/>
        <w:rPr>
          <w:rFonts w:ascii="Times New Roman"/>
        </w:rPr>
      </w:pPr>
      <w:r>
        <w:t>Do you meet the qualification for being a Soil and Water Conservation</w:t>
      </w:r>
      <w:r>
        <w:rPr>
          <w:spacing w:val="-70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(SWCD)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  <w:r>
        <w:rPr>
          <w:spacing w:val="-3"/>
        </w:rPr>
        <w:t xml:space="preserve"> </w:t>
      </w: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A947F3" w:rsidRDefault="00E81A5B">
      <w:pPr>
        <w:pStyle w:val="BodyText"/>
        <w:tabs>
          <w:tab w:val="left" w:pos="8863"/>
        </w:tabs>
        <w:spacing w:before="159"/>
        <w:ind w:left="139"/>
        <w:rPr>
          <w:rFonts w:ascii="Times New Roman"/>
        </w:rPr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taxpaying</w:t>
      </w:r>
      <w:r>
        <w:rPr>
          <w:spacing w:val="-1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A947F3" w:rsidRDefault="00E81A5B">
      <w:pPr>
        <w:pStyle w:val="BodyText"/>
        <w:spacing w:before="32"/>
        <w:ind w:left="139"/>
      </w:pPr>
      <w:r>
        <w:t>SWCD?</w:t>
      </w:r>
    </w:p>
    <w:p w:rsidR="00A947F3" w:rsidRDefault="00E81A5B">
      <w:pPr>
        <w:pStyle w:val="BodyText"/>
        <w:tabs>
          <w:tab w:val="left" w:pos="933"/>
          <w:tab w:val="left" w:pos="1851"/>
        </w:tabs>
        <w:spacing w:before="191"/>
        <w:ind w:left="139"/>
        <w:rPr>
          <w:rFonts w:ascii="Times New Roman"/>
        </w:rPr>
      </w:pPr>
      <w:r>
        <w:t>Y</w:t>
      </w:r>
      <w:r>
        <w:rPr>
          <w:rFonts w:ascii="Times New Roman"/>
          <w:u w:val="thick"/>
        </w:rPr>
        <w:tab/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A947F3" w:rsidRDefault="00A947F3">
      <w:pPr>
        <w:pStyle w:val="BodyText"/>
        <w:rPr>
          <w:rFonts w:ascii="Times New Roman"/>
          <w:sz w:val="20"/>
        </w:rPr>
      </w:pPr>
    </w:p>
    <w:p w:rsidR="00A947F3" w:rsidRDefault="00A947F3">
      <w:pPr>
        <w:pStyle w:val="BodyText"/>
        <w:rPr>
          <w:rFonts w:ascii="Times New Roman"/>
          <w:sz w:val="20"/>
        </w:rPr>
      </w:pPr>
    </w:p>
    <w:p w:rsidR="00A947F3" w:rsidRDefault="00A947F3">
      <w:pPr>
        <w:pStyle w:val="BodyText"/>
        <w:spacing w:before="1"/>
        <w:rPr>
          <w:rFonts w:ascii="Times New Roman"/>
          <w:sz w:val="24"/>
        </w:rPr>
      </w:pPr>
    </w:p>
    <w:p w:rsidR="00A947F3" w:rsidRDefault="00E81A5B">
      <w:pPr>
        <w:pStyle w:val="BodyText"/>
        <w:spacing w:before="36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SWCD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Description?</w:t>
      </w:r>
    </w:p>
    <w:p w:rsidR="00A947F3" w:rsidRDefault="00E81A5B">
      <w:pPr>
        <w:pStyle w:val="BodyText"/>
        <w:spacing w:before="190" w:line="259" w:lineRule="auto"/>
        <w:ind w:left="140" w:right="823" w:hanging="1"/>
      </w:pPr>
      <w:r>
        <w:t>Do you understand the roles and responsibilities of a SWCD Board</w:t>
      </w:r>
      <w:r>
        <w:rPr>
          <w:spacing w:val="-70"/>
        </w:rPr>
        <w:t xml:space="preserve"> </w:t>
      </w:r>
      <w:r>
        <w:t>Member?</w:t>
      </w:r>
    </w:p>
    <w:p w:rsidR="00A947F3" w:rsidRDefault="00E81A5B">
      <w:pPr>
        <w:pStyle w:val="BodyText"/>
        <w:spacing w:before="159" w:line="259" w:lineRule="auto"/>
        <w:ind w:left="139" w:right="437"/>
      </w:pPr>
      <w:r>
        <w:t>Can you devote the time, resources, and energy required for a SWCD</w:t>
      </w:r>
      <w:r>
        <w:rPr>
          <w:spacing w:val="-70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</w:p>
    <w:p w:rsidR="00A947F3" w:rsidRDefault="00E81A5B">
      <w:pPr>
        <w:pStyle w:val="BodyText"/>
        <w:spacing w:before="160" w:line="259" w:lineRule="auto"/>
        <w:ind w:left="139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70"/>
        </w:rPr>
        <w:t xml:space="preserve"> </w:t>
      </w:r>
      <w:r>
        <w:t>term?</w:t>
      </w:r>
    </w:p>
    <w:p w:rsidR="00A947F3" w:rsidRDefault="00E81A5B">
      <w:pPr>
        <w:pStyle w:val="BodyText"/>
        <w:spacing w:before="159" w:line="259" w:lineRule="auto"/>
        <w:ind w:left="139" w:right="730"/>
      </w:pPr>
      <w:r>
        <w:t>Are you willing to participate in necessary training for SWCD Board</w:t>
      </w:r>
      <w:r>
        <w:rPr>
          <w:spacing w:val="-70"/>
        </w:rPr>
        <w:t xml:space="preserve"> </w:t>
      </w:r>
      <w:r>
        <w:t>Members?</w:t>
      </w:r>
    </w:p>
    <w:p w:rsidR="00A947F3" w:rsidRDefault="00A947F3">
      <w:pPr>
        <w:pStyle w:val="BodyText"/>
        <w:rPr>
          <w:sz w:val="20"/>
        </w:rPr>
      </w:pPr>
    </w:p>
    <w:p w:rsidR="00A947F3" w:rsidRDefault="00A947F3">
      <w:pPr>
        <w:pStyle w:val="BodyText"/>
        <w:rPr>
          <w:sz w:val="20"/>
        </w:rPr>
      </w:pPr>
    </w:p>
    <w:p w:rsidR="00A947F3" w:rsidRDefault="00A947F3">
      <w:pPr>
        <w:pStyle w:val="BodyText"/>
        <w:rPr>
          <w:sz w:val="20"/>
        </w:rPr>
      </w:pPr>
    </w:p>
    <w:p w:rsidR="00A947F3" w:rsidRDefault="00A947F3">
      <w:pPr>
        <w:pStyle w:val="BodyText"/>
        <w:rPr>
          <w:sz w:val="20"/>
        </w:rPr>
      </w:pPr>
    </w:p>
    <w:p w:rsidR="00A947F3" w:rsidRDefault="00A947F3">
      <w:pPr>
        <w:pStyle w:val="BodyText"/>
        <w:rPr>
          <w:sz w:val="20"/>
        </w:rPr>
      </w:pPr>
    </w:p>
    <w:p w:rsidR="00A947F3" w:rsidRDefault="00E81A5B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5981700" cy="190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E2F7" id="docshape1" o:spid="_x0000_s1026" style="position:absolute;margin-left:70.5pt;margin-top:19.3pt;width:47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lCdAIAAPgEAAAOAAAAZHJzL2Uyb0RvYy54bWysVNtu2zAMfR+wfxD0ntoOnCY26hS9LMOA&#10;bivQ7QMUSY6FyaImKXG6of8+Sm6ydHsphuVBEU2KOuQ51MXlvtdkJ51XYBpanOWUSMNBKLNp6Ncv&#10;q8mCEh+YEUyDkQ19lJ5eLt++uRhsLafQgRbSEUxifD3YhnYh2DrLPO9kz/wZWGnQ2YLrWUDTbTLh&#10;2IDZe51N8/w8G8AJ64BL7/Hr7eiky5S/bSUPn9vWy0B0QxFbSKtL6zqu2fKC1RvHbKf4Mwz2Dyh6&#10;pgxeekx1ywIjW6f+StUr7sBDG8449Bm0reIy1YDVFPkf1Tx0zMpUCzbH22Ob/P9Lyz/t7h1RArmj&#10;xLAeKRLAfby4iM0ZrK8x5sHeu1iet3fAv3li4KZjZiOvnIOhk0wgpBSfvTgQDY9HyXr4CAJzs22A&#10;1Kd96/qYEDtA9omOxyMdch8Ix4+zalHMc2SNo6+o8lmiK2P14bB1PryX0JO4aahDtlNytrvzAcFj&#10;6CEkgQetxEppnQy3Wd9oR3YsKiP9Yr14xJ+GaRODDcRjo3v8ghjxjuiLaBPTP6tiWubX02qyOl/M&#10;J+WqnE2qeb6Y5EV1XZ3nZVXerp4iwKKsOyWENHfKyIPqivJ1rD7rf9RL0h0ZGlrNprNU+wv0/nVF&#10;9irgEGrVN3Rx7ASrI6/vjMCyWR2Y0uM+ewk/tQx7cPhPXUkqiMSPAlqDeEQROECSkE58LnDTgftB&#10;yYCj11D/fcucpER/MCikqijLOKvJKGfzKRru1LM+9TDDMVVDAyXj9iaM8721Tm06vKlIjTFwheJr&#10;VRJGFOaICnFHA8crVfD8FMT5PbVT1O8Ha/kLAAD//wMAUEsDBBQABgAIAAAAIQAsCl4A3wAAAAoB&#10;AAAPAAAAZHJzL2Rvd25yZXYueG1sTI/BTsMwEETvSPyDtUjcqJ02RGkap6JIHJFo4UBvTrwkUeN1&#10;sN028PW4p3Kc2dHsm3I9mYGd0PnekoRkJoAhNVb31Er4eH95yIH5oEirwRJK+EEP6+r2plSFtmfa&#10;4mkXWhZLyBdKQhfCWHDumw6N8jM7IsXbl3VGhShdy7VT51huBj4XIuNG9RQ/dGrE5w6bw+5oJGyW&#10;+eb7LaXX3229x/1nfXicOyHl/d30tAIWcArXMFzwIzpUkam2R9KeDVGnSdwSJCzyDNglIPJFdGoJ&#10;aZIBr0r+f0L1BwAA//8DAFBLAQItABQABgAIAAAAIQC2gziS/gAAAOEBAAATAAAAAAAAAAAAAAAA&#10;AAAAAABbQ29udGVudF9UeXBlc10ueG1sUEsBAi0AFAAGAAgAAAAhADj9If/WAAAAlAEAAAsAAAAA&#10;AAAAAAAAAAAALwEAAF9yZWxzLy5yZWxzUEsBAi0AFAAGAAgAAAAhAIn+WUJ0AgAA+AQAAA4AAAAA&#10;AAAAAAAAAAAALgIAAGRycy9lMm9Eb2MueG1sUEsBAi0AFAAGAAgAAAAhACwKXg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947F3" w:rsidRDefault="00A947F3">
      <w:pPr>
        <w:pStyle w:val="BodyText"/>
        <w:spacing w:before="6"/>
        <w:rPr>
          <w:sz w:val="9"/>
        </w:rPr>
      </w:pPr>
    </w:p>
    <w:p w:rsidR="00A947F3" w:rsidRDefault="00E81A5B">
      <w:pPr>
        <w:spacing w:before="43"/>
        <w:ind w:left="140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</w:p>
    <w:sectPr w:rsidR="00A947F3">
      <w:type w:val="continuous"/>
      <w:pgSz w:w="12240" w:h="15840"/>
      <w:pgMar w:top="7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F3"/>
    <w:rsid w:val="00A947F3"/>
    <w:rsid w:val="00E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B21749-3005-44DA-AC54-41CEAAE3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ind w:left="3383" w:hanging="319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self nomination form</vt:lpstr>
    </vt:vector>
  </TitlesOfParts>
  <Company>State of Missouri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nomination form</dc:title>
  <dc:creator>nrwilsj</dc:creator>
  <cp:lastModifiedBy>Phillips, Chance</cp:lastModifiedBy>
  <cp:revision>2</cp:revision>
  <dcterms:created xsi:type="dcterms:W3CDTF">2025-10-27T16:18:00Z</dcterms:created>
  <dcterms:modified xsi:type="dcterms:W3CDTF">2025-10-27T16:18:00Z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